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024A" w:rsidRDefault="00B1024A">
      <w:r>
        <w:t xml:space="preserve">Změna objemu pevných těles – Fyzika </w:t>
      </w:r>
      <w:r w:rsidR="00291C0C">
        <w:t>–</w:t>
      </w:r>
      <w:r>
        <w:t xml:space="preserve"> PL</w:t>
      </w:r>
    </w:p>
    <w:p w:rsidR="00291C0C" w:rsidRDefault="00291C0C" w:rsidP="00291C0C">
      <w:pPr>
        <w:pStyle w:val="Odstavecseseznamem"/>
        <w:numPr>
          <w:ilvl w:val="0"/>
          <w:numId w:val="1"/>
        </w:numPr>
      </w:pPr>
      <w:r>
        <w:t xml:space="preserve">Co se děje s tělesem, které zahříváme? Jak se mění jeho objem, hmotnost a hustota? </w:t>
      </w:r>
    </w:p>
    <w:p w:rsidR="00291C0C" w:rsidRDefault="00291C0C" w:rsidP="00291C0C">
      <w:pPr>
        <w:pStyle w:val="Odstavecseseznamem"/>
        <w:numPr>
          <w:ilvl w:val="0"/>
          <w:numId w:val="1"/>
        </w:numPr>
      </w:pPr>
      <w:r>
        <w:t xml:space="preserve">Co se děje s </w:t>
      </w:r>
      <w:r>
        <w:t>tělesem</w:t>
      </w:r>
      <w:r>
        <w:t xml:space="preserve">, které ochlazujeme? Jak se mění jeho objem, hmotnost a hustota? </w:t>
      </w:r>
    </w:p>
    <w:p w:rsidR="00291C0C" w:rsidRDefault="00291C0C" w:rsidP="00291C0C">
      <w:pPr>
        <w:pStyle w:val="Odstavecseseznamem"/>
        <w:numPr>
          <w:ilvl w:val="0"/>
          <w:numId w:val="1"/>
        </w:numPr>
      </w:pPr>
      <w:r>
        <w:t>Roztahují se všechna tělesa stejně?</w:t>
      </w:r>
    </w:p>
    <w:p w:rsidR="0038384C" w:rsidRDefault="0038384C" w:rsidP="00291C0C">
      <w:pPr>
        <w:pStyle w:val="Odstavecseseznamem"/>
        <w:numPr>
          <w:ilvl w:val="0"/>
          <w:numId w:val="1"/>
        </w:numPr>
      </w:pPr>
      <w:r>
        <w:t>Jaký vliv má zahřívání na pohyb atomů v látce?</w:t>
      </w:r>
    </w:p>
    <w:p w:rsidR="0038384C" w:rsidRDefault="0038384C" w:rsidP="00291C0C">
      <w:pPr>
        <w:pStyle w:val="Odstavecseseznamem"/>
        <w:numPr>
          <w:ilvl w:val="0"/>
          <w:numId w:val="1"/>
        </w:numPr>
      </w:pPr>
      <w:r>
        <w:t>Co je bimetalový pásek a proč se při zahřívání ohýbá?</w:t>
      </w:r>
    </w:p>
    <w:p w:rsidR="0038384C" w:rsidRDefault="0038384C" w:rsidP="00291C0C">
      <w:pPr>
        <w:pStyle w:val="Odstavecseseznamem"/>
        <w:numPr>
          <w:ilvl w:val="0"/>
          <w:numId w:val="1"/>
        </w:numPr>
      </w:pPr>
      <w:r>
        <w:t>V jakém přístroji se využívá bimetalový pásek?</w:t>
      </w:r>
    </w:p>
    <w:p w:rsidR="0038384C" w:rsidRDefault="0038384C" w:rsidP="00291C0C">
      <w:pPr>
        <w:pStyle w:val="Odstavecseseznamem"/>
        <w:numPr>
          <w:ilvl w:val="0"/>
          <w:numId w:val="1"/>
        </w:numPr>
      </w:pPr>
      <w:r>
        <w:t xml:space="preserve">Uveďte </w:t>
      </w:r>
      <w:r w:rsidR="00347574">
        <w:t>tři</w:t>
      </w:r>
      <w:r>
        <w:t xml:space="preserve"> příklady (stavby), kde člověk musí počítat s teplotní roztažností</w:t>
      </w:r>
      <w:r w:rsidR="00361CCF">
        <w:t>. Napište co se v těchto případech se stavbami děje při změně teplot</w:t>
      </w:r>
    </w:p>
    <w:p w:rsidR="0038384C" w:rsidRDefault="0038384C" w:rsidP="00291C0C">
      <w:pPr>
        <w:pStyle w:val="Odstavecseseznamem"/>
        <w:numPr>
          <w:ilvl w:val="0"/>
          <w:numId w:val="1"/>
        </w:numPr>
      </w:pPr>
      <w:r>
        <w:t>Co se stane, když látka nemá kam zvětšit svůj objem?</w:t>
      </w:r>
    </w:p>
    <w:sectPr w:rsidR="0038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34217"/>
    <w:multiLevelType w:val="hybridMultilevel"/>
    <w:tmpl w:val="DC74F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4A"/>
    <w:rsid w:val="00291C0C"/>
    <w:rsid w:val="00347574"/>
    <w:rsid w:val="00361CCF"/>
    <w:rsid w:val="0038384C"/>
    <w:rsid w:val="00B1024A"/>
    <w:rsid w:val="00C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49D2"/>
  <w15:chartTrackingRefBased/>
  <w15:docId w15:val="{126AA40B-7BF7-440C-B513-82681EC8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508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Kučera</dc:creator>
  <cp:keywords/>
  <dc:description/>
  <cp:lastModifiedBy>Tomáš Kučera</cp:lastModifiedBy>
  <cp:revision>6</cp:revision>
  <dcterms:created xsi:type="dcterms:W3CDTF">2020-05-16T08:03:00Z</dcterms:created>
  <dcterms:modified xsi:type="dcterms:W3CDTF">2020-05-16T08:21:00Z</dcterms:modified>
</cp:coreProperties>
</file>