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FC" w:rsidRDefault="00B61EF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4953000</wp:posOffset>
            </wp:positionV>
            <wp:extent cx="6644640" cy="4798060"/>
            <wp:effectExtent l="0" t="0" r="3810" b="2540"/>
            <wp:wrapTopAndBottom/>
            <wp:docPr id="2" name="Obrázek 2" descr="Obsah obrázku hodiny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6842760" cy="4693285"/>
            <wp:effectExtent l="0" t="0" r="0" b="0"/>
            <wp:wrapTopAndBottom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1FC">
        <w:t>Teplota – PL</w:t>
      </w:r>
    </w:p>
    <w:p w:rsidR="001F51FC" w:rsidRDefault="0083056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31280" cy="5669053"/>
            <wp:effectExtent l="0" t="0" r="7620" b="8255"/>
            <wp:wrapTopAndBottom/>
            <wp:docPr id="3" name="Obrázek 3" descr="Obsah obrázku hodiny, skupina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56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560" w:rsidRDefault="00830560">
      <w:r>
        <w:t>5. Jakou značkou se značí teplota?</w:t>
      </w:r>
    </w:p>
    <w:p w:rsidR="00830560" w:rsidRDefault="00830560">
      <w:r>
        <w:t>6. Vytvořte správný zápis: Byla naměřena teplota 20</w:t>
      </w:r>
      <w:bookmarkStart w:id="0" w:name="_GoBack"/>
      <w:r w:rsidRPr="00830560">
        <w:rPr>
          <w:vertAlign w:val="superscript"/>
        </w:rPr>
        <w:t>o</w:t>
      </w:r>
      <w:bookmarkEnd w:id="0"/>
      <w:r>
        <w:t>C</w:t>
      </w:r>
    </w:p>
    <w:sectPr w:rsidR="00830560" w:rsidSect="0090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FC"/>
    <w:rsid w:val="001F51FC"/>
    <w:rsid w:val="00830560"/>
    <w:rsid w:val="00903D6D"/>
    <w:rsid w:val="00B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35AB"/>
  <w15:chartTrackingRefBased/>
  <w15:docId w15:val="{1C54D33B-2A64-4B9F-96A0-ADAC5D38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4</cp:revision>
  <dcterms:created xsi:type="dcterms:W3CDTF">2020-05-25T19:33:00Z</dcterms:created>
  <dcterms:modified xsi:type="dcterms:W3CDTF">2020-05-25T19:38:00Z</dcterms:modified>
</cp:coreProperties>
</file>