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1CE1" w:rsidRDefault="009F1CE1">
      <w:pPr>
        <w:rPr>
          <w:sz w:val="32"/>
          <w:szCs w:val="32"/>
        </w:rPr>
      </w:pPr>
      <w:r w:rsidRPr="009F1CE1">
        <w:rPr>
          <w:sz w:val="32"/>
          <w:szCs w:val="32"/>
        </w:rPr>
        <w:t xml:space="preserve">Kožní soustava </w:t>
      </w:r>
      <w:r>
        <w:rPr>
          <w:sz w:val="32"/>
          <w:szCs w:val="32"/>
        </w:rPr>
        <w:t>–</w:t>
      </w:r>
      <w:r w:rsidRPr="009F1CE1">
        <w:rPr>
          <w:sz w:val="32"/>
          <w:szCs w:val="32"/>
        </w:rPr>
        <w:t xml:space="preserve"> PL</w:t>
      </w:r>
    </w:p>
    <w:p w:rsidR="009F1CE1" w:rsidRPr="009F1CE1" w:rsidRDefault="009F1CE1" w:rsidP="009F1C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F1CE1">
        <w:rPr>
          <w:sz w:val="24"/>
          <w:szCs w:val="24"/>
        </w:rPr>
        <w:t xml:space="preserve">Vyber správné vrstvení kůže směrem od povrchu těla. </w:t>
      </w:r>
    </w:p>
    <w:p w:rsidR="009F1CE1" w:rsidRPr="009F1CE1" w:rsidRDefault="009F1CE1" w:rsidP="009F1CE1">
      <w:pPr>
        <w:pStyle w:val="Odstavecseseznamem"/>
        <w:rPr>
          <w:sz w:val="24"/>
          <w:szCs w:val="24"/>
        </w:rPr>
      </w:pPr>
      <w:r w:rsidRPr="009F1CE1">
        <w:rPr>
          <w:sz w:val="24"/>
          <w:szCs w:val="24"/>
        </w:rPr>
        <w:t xml:space="preserve">a) pokožka → podkoží → škára </w:t>
      </w:r>
    </w:p>
    <w:p w:rsidR="009F1CE1" w:rsidRPr="009F1CE1" w:rsidRDefault="009F1CE1" w:rsidP="009F1CE1">
      <w:pPr>
        <w:pStyle w:val="Odstavecseseznamem"/>
        <w:rPr>
          <w:sz w:val="24"/>
          <w:szCs w:val="24"/>
        </w:rPr>
      </w:pPr>
      <w:r w:rsidRPr="009F1CE1">
        <w:rPr>
          <w:sz w:val="24"/>
          <w:szCs w:val="24"/>
        </w:rPr>
        <w:t>b) pokožka → škára → podkožní vazivo</w:t>
      </w:r>
    </w:p>
    <w:p w:rsidR="009F1CE1" w:rsidRDefault="009F1CE1" w:rsidP="009F1CE1">
      <w:pPr>
        <w:pStyle w:val="Odstavecseseznamem"/>
        <w:rPr>
          <w:sz w:val="24"/>
          <w:szCs w:val="24"/>
        </w:rPr>
      </w:pPr>
      <w:r w:rsidRPr="009F1CE1">
        <w:rPr>
          <w:sz w:val="24"/>
          <w:szCs w:val="24"/>
        </w:rPr>
        <w:t>c) škára → podkoží → pokožka</w:t>
      </w:r>
    </w:p>
    <w:p w:rsidR="009F1CE1" w:rsidRPr="009F1CE1" w:rsidRDefault="009F1CE1" w:rsidP="009F1CE1">
      <w:pPr>
        <w:rPr>
          <w:sz w:val="24"/>
          <w:szCs w:val="24"/>
        </w:rPr>
      </w:pPr>
    </w:p>
    <w:p w:rsidR="009F1CE1" w:rsidRDefault="009F1CE1" w:rsidP="009F1CE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F1CE1">
        <w:rPr>
          <w:sz w:val="24"/>
          <w:szCs w:val="24"/>
        </w:rPr>
        <w:t>Barva kůže je dána ……………….. uloženým v hlubších vrstvách pokožky. Jeho větší tvorba závisí na ……………….. záření.</w:t>
      </w:r>
      <w:r>
        <w:rPr>
          <w:sz w:val="24"/>
          <w:szCs w:val="24"/>
        </w:rPr>
        <w:t xml:space="preserve"> Pokožku chrání před nebezpečným ……… zářením. Během slunečného dne se v kůži také vytváří ……………………………, jenž je důležitý pro správný růst ……………..</w:t>
      </w:r>
    </w:p>
    <w:p w:rsidR="009F1CE1" w:rsidRDefault="009F1CE1" w:rsidP="009F1CE1">
      <w:pPr>
        <w:rPr>
          <w:sz w:val="24"/>
          <w:szCs w:val="24"/>
        </w:rPr>
      </w:pPr>
    </w:p>
    <w:p w:rsidR="009F1CE1" w:rsidRDefault="00494595" w:rsidP="009F1C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247650</wp:posOffset>
            </wp:positionV>
            <wp:extent cx="4922520" cy="3498850"/>
            <wp:effectExtent l="0" t="0" r="0" b="635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ázv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Prohlédněte obrázek a doplňte</w:t>
      </w:r>
      <w:r w:rsidR="002F0D5C">
        <w:rPr>
          <w:sz w:val="24"/>
          <w:szCs w:val="24"/>
        </w:rPr>
        <w:t xml:space="preserve">. </w:t>
      </w:r>
      <w:r w:rsidR="002A41E7">
        <w:rPr>
          <w:sz w:val="24"/>
          <w:szCs w:val="24"/>
        </w:rPr>
        <w:br/>
      </w:r>
      <w:r w:rsidR="002F0D5C">
        <w:rPr>
          <w:sz w:val="24"/>
          <w:szCs w:val="24"/>
        </w:rPr>
        <w:t>J</w:t>
      </w:r>
      <w:r w:rsidR="002A41E7">
        <w:rPr>
          <w:sz w:val="24"/>
          <w:szCs w:val="24"/>
        </w:rPr>
        <w:t>aké buňky tvoří vrchní část pokožky?</w:t>
      </w:r>
      <w:r>
        <w:rPr>
          <w:sz w:val="24"/>
          <w:szCs w:val="24"/>
        </w:rPr>
        <w:t xml:space="preserve"> </w:t>
      </w:r>
    </w:p>
    <w:p w:rsidR="00494595" w:rsidRPr="00494595" w:rsidRDefault="00494595" w:rsidP="00494595">
      <w:pPr>
        <w:pStyle w:val="Odstavecseseznamem"/>
        <w:rPr>
          <w:sz w:val="24"/>
          <w:szCs w:val="24"/>
        </w:rPr>
      </w:pPr>
    </w:p>
    <w:p w:rsidR="002250BA" w:rsidRPr="002250BA" w:rsidRDefault="002250BA" w:rsidP="009F1CE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t>Doplň, ve které vrstvě kůže se nacházejí?</w:t>
      </w:r>
    </w:p>
    <w:p w:rsidR="00494595" w:rsidRDefault="002250BA" w:rsidP="002250BA">
      <w:pPr>
        <w:spacing w:line="276" w:lineRule="auto"/>
        <w:rPr>
          <w:sz w:val="24"/>
          <w:szCs w:val="24"/>
        </w:rPr>
      </w:pPr>
      <w:r w:rsidRPr="002250BA">
        <w:rPr>
          <w:sz w:val="24"/>
          <w:szCs w:val="24"/>
        </w:rPr>
        <w:t>nervová zakončení ………………………</w:t>
      </w:r>
      <w:r w:rsidRPr="002250BA">
        <w:rPr>
          <w:sz w:val="24"/>
          <w:szCs w:val="24"/>
        </w:rPr>
        <w:br/>
      </w:r>
      <w:r w:rsidRPr="002250BA">
        <w:rPr>
          <w:sz w:val="24"/>
          <w:szCs w:val="24"/>
        </w:rPr>
        <w:t xml:space="preserve">melanin ………………………………….. </w:t>
      </w:r>
      <w:r w:rsidRPr="002250BA">
        <w:rPr>
          <w:sz w:val="24"/>
          <w:szCs w:val="24"/>
        </w:rPr>
        <w:br/>
      </w:r>
      <w:r w:rsidRPr="002250BA">
        <w:rPr>
          <w:sz w:val="24"/>
          <w:szCs w:val="24"/>
        </w:rPr>
        <w:t xml:space="preserve">krevní vlásečnice ……………………….. </w:t>
      </w:r>
      <w:r w:rsidRPr="002250BA">
        <w:rPr>
          <w:sz w:val="24"/>
          <w:szCs w:val="24"/>
        </w:rPr>
        <w:br/>
      </w:r>
      <w:r w:rsidRPr="002250BA">
        <w:rPr>
          <w:sz w:val="24"/>
          <w:szCs w:val="24"/>
        </w:rPr>
        <w:t xml:space="preserve">tuková tkáň ……………………………… </w:t>
      </w:r>
      <w:r w:rsidRPr="002250BA">
        <w:rPr>
          <w:sz w:val="24"/>
          <w:szCs w:val="24"/>
        </w:rPr>
        <w:br/>
      </w:r>
      <w:r w:rsidRPr="002250BA">
        <w:rPr>
          <w:sz w:val="24"/>
          <w:szCs w:val="24"/>
        </w:rPr>
        <w:t xml:space="preserve">smyslové buňky …………………………. </w:t>
      </w:r>
      <w:r w:rsidRPr="002250BA">
        <w:rPr>
          <w:sz w:val="24"/>
          <w:szCs w:val="24"/>
        </w:rPr>
        <w:br/>
      </w:r>
      <w:r w:rsidRPr="002250BA">
        <w:rPr>
          <w:sz w:val="24"/>
          <w:szCs w:val="24"/>
        </w:rPr>
        <w:t>kořínky vlasů ……………………………..</w:t>
      </w:r>
    </w:p>
    <w:p w:rsidR="00FD3B2B" w:rsidRDefault="00FD3B2B" w:rsidP="00313A42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Vyjmenuj alespoň 4 smyslové receptory, které se nachází v kůži.</w:t>
      </w:r>
    </w:p>
    <w:p w:rsidR="00FD3B2B" w:rsidRDefault="00FD3B2B" w:rsidP="00FD3B2B">
      <w:pPr>
        <w:pStyle w:val="Odstavecseseznamem"/>
        <w:spacing w:line="276" w:lineRule="auto"/>
        <w:rPr>
          <w:sz w:val="24"/>
          <w:szCs w:val="24"/>
        </w:rPr>
      </w:pPr>
    </w:p>
    <w:p w:rsidR="00313A42" w:rsidRDefault="00313A42" w:rsidP="00313A42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Vyjmenuj 2 kožní deriváty.</w:t>
      </w:r>
    </w:p>
    <w:p w:rsidR="00313A42" w:rsidRDefault="00313A42" w:rsidP="00313A42">
      <w:pPr>
        <w:pStyle w:val="Odstavecseseznamem"/>
        <w:spacing w:line="276" w:lineRule="auto"/>
        <w:rPr>
          <w:sz w:val="24"/>
          <w:szCs w:val="24"/>
        </w:rPr>
      </w:pPr>
    </w:p>
    <w:p w:rsidR="00313A42" w:rsidRDefault="00313A42" w:rsidP="00313A42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Kde se podle tebe nachází nejtenčí a kde nejtlustší kůže na těle? Proč si myslíš, že tomu je právě v těchto partiích?</w:t>
      </w:r>
    </w:p>
    <w:p w:rsidR="00313A42" w:rsidRDefault="00313A42" w:rsidP="00313A42">
      <w:pPr>
        <w:pStyle w:val="Odstavecseseznamem"/>
        <w:spacing w:line="276" w:lineRule="auto"/>
        <w:rPr>
          <w:sz w:val="24"/>
          <w:szCs w:val="24"/>
        </w:rPr>
      </w:pPr>
    </w:p>
    <w:p w:rsidR="00007025" w:rsidRDefault="00007025" w:rsidP="00007025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Jaký je význam potních a mazových žláz?</w:t>
      </w:r>
    </w:p>
    <w:p w:rsidR="00007025" w:rsidRPr="00007025" w:rsidRDefault="00007025" w:rsidP="00007025">
      <w:pPr>
        <w:pStyle w:val="Odstavecseseznamem"/>
        <w:rPr>
          <w:sz w:val="24"/>
          <w:szCs w:val="24"/>
        </w:rPr>
      </w:pPr>
    </w:p>
    <w:p w:rsidR="00007025" w:rsidRDefault="0091246C" w:rsidP="0091246C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Jak vznikají puchýře/mozoly?</w:t>
      </w:r>
    </w:p>
    <w:p w:rsidR="0091246C" w:rsidRPr="0091246C" w:rsidRDefault="0091246C" w:rsidP="0091246C">
      <w:pPr>
        <w:pStyle w:val="Odstavecseseznamem"/>
        <w:rPr>
          <w:sz w:val="24"/>
          <w:szCs w:val="24"/>
        </w:rPr>
      </w:pPr>
    </w:p>
    <w:p w:rsidR="00F47003" w:rsidRPr="00F47003" w:rsidRDefault="00F47003" w:rsidP="00F47003">
      <w:pPr>
        <w:pStyle w:val="Odstavecseseznamem"/>
        <w:numPr>
          <w:ilvl w:val="0"/>
          <w:numId w:val="1"/>
        </w:numPr>
        <w:spacing w:after="0" w:line="276" w:lineRule="auto"/>
        <w:rPr>
          <w:rFonts w:cstheme="minorHAnsi"/>
          <w:sz w:val="16"/>
          <w:szCs w:val="16"/>
        </w:rPr>
      </w:pPr>
      <w:r w:rsidRPr="00F47003">
        <w:rPr>
          <w:rFonts w:cstheme="minorHAnsi"/>
          <w:sz w:val="24"/>
          <w:szCs w:val="24"/>
        </w:rPr>
        <w:t>Vytvoř logické dvojice poranění kůže – první pomoc</w:t>
      </w:r>
    </w:p>
    <w:p w:rsidR="00F47003" w:rsidRPr="00F47003" w:rsidRDefault="00F47003" w:rsidP="00F47003">
      <w:pPr>
        <w:spacing w:after="0"/>
        <w:ind w:left="360"/>
        <w:rPr>
          <w:rFonts w:cstheme="minorHAnsi"/>
          <w:sz w:val="16"/>
          <w:szCs w:val="16"/>
        </w:rPr>
      </w:pPr>
    </w:p>
    <w:tbl>
      <w:tblPr>
        <w:tblStyle w:val="Mkatabulky"/>
        <w:tblpPr w:leftFromText="141" w:rightFromText="141" w:vertAnchor="text" w:tblpY="1"/>
        <w:tblOverlap w:val="never"/>
        <w:tblW w:w="10677" w:type="dxa"/>
        <w:tblInd w:w="0" w:type="dxa"/>
        <w:tblLook w:val="04A0" w:firstRow="1" w:lastRow="0" w:firstColumn="1" w:lastColumn="0" w:noHBand="0" w:noVBand="1"/>
      </w:tblPr>
      <w:tblGrid>
        <w:gridCol w:w="2926"/>
        <w:gridCol w:w="7751"/>
      </w:tblGrid>
      <w:tr w:rsidR="00F47003" w:rsidRPr="00F47003" w:rsidTr="00F47003">
        <w:trPr>
          <w:trHeight w:val="306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003" w:rsidRPr="00F47003" w:rsidRDefault="00F47003" w:rsidP="00F47003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47003">
              <w:rPr>
                <w:rFonts w:cstheme="minorHAnsi"/>
                <w:sz w:val="24"/>
                <w:szCs w:val="24"/>
              </w:rPr>
              <w:t>popáleniny, opařeniny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003" w:rsidRPr="00F47003" w:rsidRDefault="00F47003" w:rsidP="00F47003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F47003">
              <w:rPr>
                <w:rFonts w:cstheme="minorHAnsi"/>
                <w:sz w:val="24"/>
                <w:szCs w:val="24"/>
              </w:rPr>
              <w:t>pozvolné zahřívání pohybem a teplem, nikdy netřít, lékařská pomoc</w:t>
            </w:r>
          </w:p>
        </w:tc>
      </w:tr>
      <w:tr w:rsidR="00F47003" w:rsidRPr="00F47003" w:rsidTr="00F47003">
        <w:trPr>
          <w:trHeight w:val="306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003" w:rsidRPr="00F47003" w:rsidRDefault="00F47003" w:rsidP="00F47003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47003">
              <w:rPr>
                <w:rFonts w:cstheme="minorHAnsi"/>
                <w:sz w:val="24"/>
                <w:szCs w:val="24"/>
              </w:rPr>
              <w:t>odřeniny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003" w:rsidRPr="00F47003" w:rsidRDefault="00F47003" w:rsidP="00F47003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F47003">
              <w:rPr>
                <w:rFonts w:cstheme="minorHAnsi"/>
                <w:sz w:val="24"/>
                <w:szCs w:val="24"/>
              </w:rPr>
              <w:t>dezinfekce, vyviklání celého živočicha, dezinfekce, několik dní sledování okolí</w:t>
            </w:r>
          </w:p>
        </w:tc>
      </w:tr>
      <w:tr w:rsidR="00F47003" w:rsidRPr="00F47003" w:rsidTr="00F47003">
        <w:trPr>
          <w:trHeight w:val="306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003" w:rsidRPr="00F47003" w:rsidRDefault="00F47003" w:rsidP="00F47003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47003">
              <w:rPr>
                <w:rFonts w:cstheme="minorHAnsi"/>
                <w:sz w:val="24"/>
                <w:szCs w:val="24"/>
              </w:rPr>
              <w:t>omrzliny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003" w:rsidRPr="00F47003" w:rsidRDefault="00F47003" w:rsidP="00F47003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F47003">
              <w:rPr>
                <w:rFonts w:cstheme="minorHAnsi"/>
                <w:sz w:val="24"/>
                <w:szCs w:val="24"/>
              </w:rPr>
              <w:t>vydezinfikování rány (popř. omytí vodou), sterilní krytí nebo náplasti s polštářky</w:t>
            </w:r>
          </w:p>
        </w:tc>
      </w:tr>
      <w:tr w:rsidR="00F47003" w:rsidRPr="00F47003" w:rsidTr="00F47003">
        <w:trPr>
          <w:trHeight w:val="306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003" w:rsidRPr="00F47003" w:rsidRDefault="00F47003" w:rsidP="00F47003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47003">
              <w:rPr>
                <w:rFonts w:cstheme="minorHAnsi"/>
                <w:sz w:val="24"/>
                <w:szCs w:val="24"/>
              </w:rPr>
              <w:t>spálení od Slunce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003" w:rsidRPr="00F47003" w:rsidRDefault="00F47003" w:rsidP="00F47003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F47003">
              <w:rPr>
                <w:rFonts w:cstheme="minorHAnsi"/>
                <w:sz w:val="24"/>
                <w:szCs w:val="24"/>
              </w:rPr>
              <w:t>chlazení studenou (ne ledovou) vodou, překrytí sterilním krytím, popř. návštěva lékaře</w:t>
            </w:r>
          </w:p>
        </w:tc>
      </w:tr>
      <w:tr w:rsidR="00F47003" w:rsidRPr="00F47003" w:rsidTr="00F47003">
        <w:trPr>
          <w:trHeight w:val="68"/>
        </w:trPr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003" w:rsidRPr="00F47003" w:rsidRDefault="00F47003" w:rsidP="00F47003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47003">
              <w:rPr>
                <w:rFonts w:cstheme="minorHAnsi"/>
                <w:sz w:val="24"/>
                <w:szCs w:val="24"/>
              </w:rPr>
              <w:t>přisáté klíště</w:t>
            </w:r>
          </w:p>
        </w:tc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003" w:rsidRPr="00F47003" w:rsidRDefault="00F47003" w:rsidP="00F47003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F47003">
              <w:rPr>
                <w:rFonts w:cstheme="minorHAnsi"/>
                <w:sz w:val="24"/>
                <w:szCs w:val="24"/>
              </w:rPr>
              <w:t xml:space="preserve">pobyt ve stínu, dostatek tekutin, mazání např. </w:t>
            </w:r>
            <w:proofErr w:type="spellStart"/>
            <w:r w:rsidRPr="00F47003">
              <w:rPr>
                <w:rFonts w:cstheme="minorHAnsi"/>
                <w:sz w:val="24"/>
                <w:szCs w:val="24"/>
              </w:rPr>
              <w:t>Bepanthenem</w:t>
            </w:r>
            <w:proofErr w:type="spellEnd"/>
            <w:r w:rsidRPr="00F47003">
              <w:rPr>
                <w:rFonts w:cstheme="minorHAnsi"/>
                <w:sz w:val="24"/>
                <w:szCs w:val="24"/>
              </w:rPr>
              <w:t xml:space="preserve"> nebo Panthenolem (nebo tvarohem, jogurtem, …)</w:t>
            </w:r>
          </w:p>
        </w:tc>
      </w:tr>
    </w:tbl>
    <w:p w:rsidR="0091246C" w:rsidRDefault="0091246C" w:rsidP="0091246C">
      <w:pPr>
        <w:pStyle w:val="Odstavecseseznamem"/>
        <w:spacing w:line="276" w:lineRule="auto"/>
        <w:rPr>
          <w:sz w:val="24"/>
          <w:szCs w:val="24"/>
        </w:rPr>
      </w:pPr>
    </w:p>
    <w:p w:rsidR="00E77145" w:rsidRPr="00E77145" w:rsidRDefault="00313A42" w:rsidP="00313A42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Jak víte, smyslové receptory se nenachází všude rovnoměrně. To se týká i receptorů chladu a tepla. Ze své vlastní zkušenosti zkuste posoudit, zda tělo má více receptorů na chlad či na teplo. Díky evoluci víme, že chlad/teplo nás zabije rychleji, proto je potřeba na něj „nás“ včas upozornit skrz receptory.</w:t>
      </w:r>
    </w:p>
    <w:p w:rsidR="00494595" w:rsidRPr="00494595" w:rsidRDefault="00494595" w:rsidP="00494595">
      <w:pPr>
        <w:pStyle w:val="Odstavecseseznamem"/>
        <w:rPr>
          <w:sz w:val="24"/>
          <w:szCs w:val="24"/>
        </w:rPr>
      </w:pPr>
    </w:p>
    <w:p w:rsidR="00494595" w:rsidRPr="009F1CE1" w:rsidRDefault="00494595" w:rsidP="00494595">
      <w:pPr>
        <w:pStyle w:val="Odstavecseseznamem"/>
        <w:rPr>
          <w:sz w:val="24"/>
          <w:szCs w:val="24"/>
        </w:rPr>
      </w:pPr>
    </w:p>
    <w:sectPr w:rsidR="00494595" w:rsidRPr="009F1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65A3D"/>
    <w:multiLevelType w:val="hybridMultilevel"/>
    <w:tmpl w:val="D124096C"/>
    <w:lvl w:ilvl="0" w:tplc="D9949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3D9F"/>
    <w:multiLevelType w:val="hybridMultilevel"/>
    <w:tmpl w:val="6C5A3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DE75A9"/>
    <w:multiLevelType w:val="hybridMultilevel"/>
    <w:tmpl w:val="22CC76C8"/>
    <w:lvl w:ilvl="0" w:tplc="687028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935A7"/>
    <w:multiLevelType w:val="hybridMultilevel"/>
    <w:tmpl w:val="22A6A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E1"/>
    <w:rsid w:val="00007025"/>
    <w:rsid w:val="002250BA"/>
    <w:rsid w:val="002A41E7"/>
    <w:rsid w:val="002F0D5C"/>
    <w:rsid w:val="00313A42"/>
    <w:rsid w:val="00494595"/>
    <w:rsid w:val="0091246C"/>
    <w:rsid w:val="009F1CE1"/>
    <w:rsid w:val="00E77145"/>
    <w:rsid w:val="00F47003"/>
    <w:rsid w:val="00F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08C1"/>
  <w15:chartTrackingRefBased/>
  <w15:docId w15:val="{00CB9377-0BE0-48AD-801E-2E1706E4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1CE1"/>
    <w:pPr>
      <w:ind w:left="720"/>
      <w:contextualSpacing/>
    </w:pPr>
  </w:style>
  <w:style w:type="table" w:styleId="Mkatabulky">
    <w:name w:val="Table Grid"/>
    <w:basedOn w:val="Normlntabulka"/>
    <w:uiPriority w:val="59"/>
    <w:rsid w:val="00F470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Kučera</dc:creator>
  <cp:keywords/>
  <dc:description/>
  <cp:lastModifiedBy>Tomáš Kučera</cp:lastModifiedBy>
  <cp:revision>9</cp:revision>
  <dcterms:created xsi:type="dcterms:W3CDTF">2020-05-17T08:16:00Z</dcterms:created>
  <dcterms:modified xsi:type="dcterms:W3CDTF">2020-05-17T08:39:00Z</dcterms:modified>
</cp:coreProperties>
</file>