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EC7" w:rsidRDefault="006A4EC7">
      <w:r>
        <w:t>Tělní tekutiny – PL</w:t>
      </w:r>
    </w:p>
    <w:p w:rsidR="006A4EC7" w:rsidRDefault="006A4EC7" w:rsidP="006A4EC7">
      <w:pPr>
        <w:pStyle w:val="Odstavecseseznamem"/>
        <w:numPr>
          <w:ilvl w:val="0"/>
          <w:numId w:val="1"/>
        </w:numPr>
      </w:pPr>
      <w:r>
        <w:t>Jak se získává složení krve? (Popište postup) Proč je potřeba, aby se krev při této činnosti nesrazila? Podle čeho se různé složky rozdělí?</w:t>
      </w:r>
    </w:p>
    <w:p w:rsidR="006A4EC7" w:rsidRDefault="006A4EC7" w:rsidP="006A4EC7">
      <w:pPr>
        <w:pStyle w:val="Odstavecseseznamem"/>
        <w:numPr>
          <w:ilvl w:val="0"/>
          <w:numId w:val="1"/>
        </w:numPr>
      </w:pPr>
      <w:r>
        <w:t>Z čeho se skládá krev?</w:t>
      </w:r>
    </w:p>
    <w:p w:rsidR="006A4EC7" w:rsidRDefault="006A4EC7" w:rsidP="006A4EC7">
      <w:pPr>
        <w:pStyle w:val="Odstavecseseznamem"/>
        <w:numPr>
          <w:ilvl w:val="0"/>
          <w:numId w:val="1"/>
        </w:numPr>
      </w:pPr>
      <w:r>
        <w:t>Jakou má krev funkci?</w:t>
      </w:r>
    </w:p>
    <w:p w:rsidR="006A4EC7" w:rsidRDefault="006A4EC7" w:rsidP="006A4EC7">
      <w:pPr>
        <w:pStyle w:val="Odstavecseseznamem"/>
        <w:numPr>
          <w:ilvl w:val="0"/>
          <w:numId w:val="1"/>
        </w:numPr>
      </w:pPr>
      <w:r>
        <w:t>Popište životní cyklus červené krvinky. Kde vznikne, jak dlouho žije, kde zanikne. Proč nemůže vznikat přímo v cévě?</w:t>
      </w:r>
    </w:p>
    <w:p w:rsidR="00E86E1F" w:rsidRDefault="006A4EC7" w:rsidP="006A4EC7">
      <w:pPr>
        <w:pStyle w:val="Odstavecseseznamem"/>
        <w:numPr>
          <w:ilvl w:val="0"/>
          <w:numId w:val="1"/>
        </w:numPr>
      </w:pPr>
      <w:r>
        <w:t>Pomocí jakého barviva nosí červená krvinka O</w:t>
      </w:r>
      <w:r w:rsidRPr="006A4EC7">
        <w:rPr>
          <w:vertAlign w:val="subscript"/>
        </w:rPr>
        <w:t>2</w:t>
      </w:r>
      <w:r>
        <w:t xml:space="preserve"> a CO</w:t>
      </w:r>
      <w:r w:rsidRPr="006A4EC7">
        <w:rPr>
          <w:vertAlign w:val="subscript"/>
        </w:rPr>
        <w:t>2</w:t>
      </w:r>
      <w:r>
        <w:t xml:space="preserve">. </w:t>
      </w:r>
      <w:r w:rsidR="00E86E1F">
        <w:t>Je potřeba pro vazbu ještě nějaká anorganická látka, popř. jaká?</w:t>
      </w:r>
    </w:p>
    <w:p w:rsidR="006A4EC7" w:rsidRDefault="006A4EC7" w:rsidP="006A4EC7">
      <w:pPr>
        <w:pStyle w:val="Odstavecseseznamem"/>
        <w:numPr>
          <w:ilvl w:val="0"/>
          <w:numId w:val="1"/>
        </w:numPr>
      </w:pPr>
      <w:r>
        <w:t>Proč se člověk těžko zbaví CO, kterého se nadýchal? Jaký je lékařský postup pro zbavení se CO z krve?</w:t>
      </w:r>
    </w:p>
    <w:p w:rsidR="006A4EC7" w:rsidRDefault="006A4EC7" w:rsidP="006A4EC7">
      <w:pPr>
        <w:pStyle w:val="Odstavecseseznamem"/>
        <w:numPr>
          <w:ilvl w:val="0"/>
          <w:numId w:val="1"/>
        </w:numPr>
      </w:pPr>
      <w:r>
        <w:t xml:space="preserve">Jaké rozeznáváme krevní skupiny? </w:t>
      </w:r>
    </w:p>
    <w:p w:rsidR="006A4EC7" w:rsidRDefault="006A4EC7" w:rsidP="006A4EC7">
      <w:pPr>
        <w:pStyle w:val="Odstavecseseznamem"/>
        <w:numPr>
          <w:ilvl w:val="0"/>
          <w:numId w:val="1"/>
        </w:numPr>
      </w:pPr>
      <w:r>
        <w:t>Napište, možnosti transfúze krve jednotlivých krevních skupin.</w:t>
      </w:r>
    </w:p>
    <w:p w:rsidR="006A4EC7" w:rsidRDefault="006A4EC7" w:rsidP="006A4EC7">
      <w:pPr>
        <w:pStyle w:val="Odstavecseseznamem"/>
        <w:numPr>
          <w:ilvl w:val="0"/>
          <w:numId w:val="1"/>
        </w:numPr>
      </w:pPr>
      <w:r>
        <w:t>Co se stane člověku se sk. A, pokud mu dáme sk. B?</w:t>
      </w:r>
    </w:p>
    <w:p w:rsidR="006A4EC7" w:rsidRDefault="006A4EC7" w:rsidP="006A4EC7">
      <w:pPr>
        <w:pStyle w:val="Odstavecseseznamem"/>
        <w:numPr>
          <w:ilvl w:val="0"/>
          <w:numId w:val="1"/>
        </w:numPr>
      </w:pPr>
      <w:r>
        <w:t>Popište postup srážení krve při poranění cévy</w:t>
      </w:r>
    </w:p>
    <w:p w:rsidR="006A4EC7" w:rsidRDefault="006A4EC7" w:rsidP="006A4EC7">
      <w:pPr>
        <w:pStyle w:val="Odstavecseseznamem"/>
        <w:numPr>
          <w:ilvl w:val="0"/>
          <w:numId w:val="1"/>
        </w:numPr>
      </w:pPr>
      <w:r>
        <w:t>Jak je možné, že Evropané v Andách (4000</w:t>
      </w:r>
      <w:r w:rsidR="00E86E1F">
        <w:t xml:space="preserve"> </w:t>
      </w:r>
      <w:proofErr w:type="spellStart"/>
      <w:r>
        <w:t>m.n.m</w:t>
      </w:r>
      <w:proofErr w:type="spellEnd"/>
      <w:r>
        <w:t xml:space="preserve">) nemohou dýchat, zatímco </w:t>
      </w:r>
      <w:r w:rsidR="00E86E1F">
        <w:t>místní dýchají bez problému?</w:t>
      </w:r>
    </w:p>
    <w:p w:rsidR="00E86E1F" w:rsidRDefault="00E86E1F" w:rsidP="006A4EC7">
      <w:pPr>
        <w:pStyle w:val="Odstavecseseznamem"/>
        <w:numPr>
          <w:ilvl w:val="0"/>
          <w:numId w:val="1"/>
        </w:numPr>
      </w:pPr>
      <w:r>
        <w:t>K čemu slouží míza, jak vzniká?</w:t>
      </w:r>
    </w:p>
    <w:p w:rsidR="00E86E1F" w:rsidRDefault="00E86E1F" w:rsidP="006A4EC7">
      <w:pPr>
        <w:pStyle w:val="Odstavecseseznamem"/>
        <w:numPr>
          <w:ilvl w:val="0"/>
          <w:numId w:val="1"/>
        </w:numPr>
      </w:pPr>
      <w:r>
        <w:t>Jaké jsou útvary/orgány, kterými protéká míza?</w:t>
      </w:r>
    </w:p>
    <w:p w:rsidR="00E86E1F" w:rsidRDefault="00E86E1F" w:rsidP="006A4EC7">
      <w:pPr>
        <w:pStyle w:val="Odstavecseseznamem"/>
        <w:numPr>
          <w:ilvl w:val="0"/>
          <w:numId w:val="1"/>
        </w:numPr>
      </w:pPr>
      <w:r>
        <w:t>Proč osaháním míšních uzlin poznáme, že jsme nemocní?</w:t>
      </w:r>
    </w:p>
    <w:p w:rsidR="00E86E1F" w:rsidRDefault="00E86E1F" w:rsidP="006A4EC7">
      <w:pPr>
        <w:pStyle w:val="Odstavecseseznamem"/>
        <w:numPr>
          <w:ilvl w:val="0"/>
          <w:numId w:val="1"/>
        </w:numPr>
      </w:pPr>
      <w:r>
        <w:t>K čemu slouží tkáňový mok?</w:t>
      </w:r>
    </w:p>
    <w:p w:rsidR="00E86E1F" w:rsidRDefault="00E86E1F" w:rsidP="006A4EC7">
      <w:pPr>
        <w:pStyle w:val="Odstavecseseznamem"/>
        <w:numPr>
          <w:ilvl w:val="0"/>
          <w:numId w:val="1"/>
        </w:numPr>
      </w:pPr>
      <w:r>
        <w:t>Jaké druhy tkáňového moku existují? (2)</w:t>
      </w:r>
      <w:bookmarkStart w:id="0" w:name="_GoBack"/>
      <w:bookmarkEnd w:id="0"/>
    </w:p>
    <w:sectPr w:rsidR="00E8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40BC6"/>
    <w:multiLevelType w:val="hybridMultilevel"/>
    <w:tmpl w:val="9C004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C7"/>
    <w:rsid w:val="006A4EC7"/>
    <w:rsid w:val="00E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4EB7"/>
  <w15:chartTrackingRefBased/>
  <w15:docId w15:val="{9B42BBBD-95D9-413C-8AEC-80EAF08D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1</cp:revision>
  <dcterms:created xsi:type="dcterms:W3CDTF">2020-03-30T20:13:00Z</dcterms:created>
  <dcterms:modified xsi:type="dcterms:W3CDTF">2020-03-30T20:27:00Z</dcterms:modified>
</cp:coreProperties>
</file>