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E6719" w14:textId="1A82ACC1" w:rsidR="00AD10DF" w:rsidRDefault="00AD10DF" w:rsidP="004D73DE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4D73DE">
        <w:rPr>
          <w:rFonts w:ascii="Verdana" w:hAnsi="Verdana"/>
        </w:rPr>
        <w:t xml:space="preserve">Na tři stromy, na kterých zrají třešně, se usadilo hejno 27 špačků. Po chvíli přeletělo 5 špačků z prvního stromu na druhý a 3 špačci z třetího stromu na první. Poté byl na všech třech stromech stejný počet špačků. Kolik špačků si na začátku sedlo na první strom? </w:t>
      </w:r>
    </w:p>
    <w:p w14:paraId="222A3990" w14:textId="77777777" w:rsidR="004D73DE" w:rsidRPr="004D73DE" w:rsidRDefault="004D73DE" w:rsidP="004D73DE">
      <w:pPr>
        <w:pStyle w:val="Odstavecseseznamem"/>
        <w:rPr>
          <w:rFonts w:ascii="Verdana" w:hAnsi="Verdana"/>
        </w:rPr>
      </w:pPr>
    </w:p>
    <w:p w14:paraId="05EA01F8" w14:textId="48EF0DCC" w:rsidR="00AD10DF" w:rsidRPr="004D73DE" w:rsidRDefault="00AD10DF" w:rsidP="004D73DE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4D73DE">
        <w:rPr>
          <w:rFonts w:ascii="Verdana" w:hAnsi="Verdana"/>
        </w:rPr>
        <w:t xml:space="preserve">Nanuk a oplatky stojí dohromady 30 korun. Nanuk je přitom o 6 korun dražší než oplatky. Kolik nanuků si může koupit David, jestliže má 108 korun? </w:t>
      </w:r>
    </w:p>
    <w:p w14:paraId="2372B5C0" w14:textId="77777777" w:rsidR="004D73DE" w:rsidRDefault="004D73DE" w:rsidP="004D73DE">
      <w:pPr>
        <w:pStyle w:val="Odstavecseseznamem"/>
        <w:rPr>
          <w:rFonts w:ascii="Verdana" w:hAnsi="Verdana"/>
        </w:rPr>
      </w:pPr>
    </w:p>
    <w:p w14:paraId="206D8718" w14:textId="273B27CD" w:rsidR="00AD10DF" w:rsidRDefault="00AD10DF" w:rsidP="004D73DE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4D73DE">
        <w:rPr>
          <w:rFonts w:ascii="Verdana" w:hAnsi="Verdana"/>
        </w:rPr>
        <w:t xml:space="preserve">Kolik různých trojúhelníků můžeme celkem vytvořit, jestliže na vytvoření jejich tří stran použijeme vždy tři ze šesti špejlí s délkami: 2 cm, 3 cm, 4 cm, 10 cm, 12 cm a 14 cm? </w:t>
      </w:r>
    </w:p>
    <w:p w14:paraId="2261B0A6" w14:textId="77777777" w:rsidR="004D73DE" w:rsidRPr="004D73DE" w:rsidRDefault="004D73DE" w:rsidP="004D73DE">
      <w:pPr>
        <w:pStyle w:val="Odstavecseseznamem"/>
        <w:rPr>
          <w:rFonts w:ascii="Verdana" w:hAnsi="Verdana"/>
        </w:rPr>
      </w:pPr>
    </w:p>
    <w:p w14:paraId="3109F207" w14:textId="77777777" w:rsidR="004D73DE" w:rsidRDefault="00AD10DF" w:rsidP="004D73DE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4D73DE">
        <w:rPr>
          <w:rFonts w:ascii="Verdana" w:hAnsi="Verdana"/>
        </w:rPr>
        <w:t xml:space="preserve">Ve školní soutěži ve sběru papíru nasbírala třída 6. A, která má 25 žáků, průměrně 8 kg papíru na 1 žáka. Třída 6. B, která má 26 žáků, donesla celkem 286 kg papíru. O kolik kilogramů více nebo méně nasbírala průměrně na žáka třída 6. B? </w:t>
      </w:r>
    </w:p>
    <w:p w14:paraId="6596C61E" w14:textId="77777777" w:rsidR="004D73DE" w:rsidRPr="004D73DE" w:rsidRDefault="004D73DE" w:rsidP="004D73DE">
      <w:pPr>
        <w:pStyle w:val="Odstavecseseznamem"/>
        <w:rPr>
          <w:rFonts w:ascii="Verdana" w:hAnsi="Verdana"/>
        </w:rPr>
      </w:pPr>
    </w:p>
    <w:p w14:paraId="6F696CDA" w14:textId="264F3C64" w:rsidR="00AD10DF" w:rsidRPr="004D73DE" w:rsidRDefault="00AD10DF" w:rsidP="004D73DE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4D73DE">
        <w:rPr>
          <w:rFonts w:ascii="Verdana" w:hAnsi="Verdana"/>
        </w:rPr>
        <w:t>Anežka si vybarvovala čtverečky na čtverečkovaném papíru tak, že vytvářela stále větší čtverce „obalením“ předchozího čtverce jednou řadou čtverečků další barvy (viz obrázek). Použila přitom postupně tyto barvy: modrá (M), zelená (Z), oranžová (O), fialová (F) a červená (Č). Kolik čtverečků vybarvila červenou barvou?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</w:tblGrid>
      <w:tr w:rsidR="00AD10DF" w:rsidRPr="004D73DE" w14:paraId="29789302" w14:textId="77777777" w:rsidTr="004D73DE">
        <w:tc>
          <w:tcPr>
            <w:tcW w:w="284" w:type="dxa"/>
            <w:shd w:val="clear" w:color="auto" w:fill="00B0F0"/>
          </w:tcPr>
          <w:p w14:paraId="13F7EE2B" w14:textId="45A8ABBE" w:rsidR="00AD10DF" w:rsidRPr="004D73DE" w:rsidRDefault="00AD10DF" w:rsidP="004D73DE">
            <w:pPr>
              <w:pStyle w:val="Odstavecseseznamem"/>
              <w:rPr>
                <w:rFonts w:ascii="Verdana" w:hAnsi="Verdana"/>
              </w:rPr>
            </w:pPr>
          </w:p>
        </w:tc>
      </w:tr>
    </w:tbl>
    <w:p w14:paraId="3C6C6C37" w14:textId="122327FE" w:rsidR="004D73DE" w:rsidRDefault="004D73DE" w:rsidP="004D73DE">
      <w:pPr>
        <w:ind w:left="225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7E718" wp14:editId="74C18B6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76225" cy="428625"/>
                <wp:effectExtent l="19050" t="0" r="47625" b="47625"/>
                <wp:wrapNone/>
                <wp:docPr id="1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266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position:absolute;margin-left:0;margin-top:5.2pt;width:21.7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" adj="14640" fillcolor="black [3213]" strokecolor="#1f3763 [1604]" strokeweight="1pt">
                <w10:wrap anchorx="margin"/>
              </v:shape>
            </w:pict>
          </mc:Fallback>
        </mc:AlternateContent>
      </w:r>
    </w:p>
    <w:p w14:paraId="48CC9282" w14:textId="790A1060" w:rsidR="00AD10DF" w:rsidRPr="004D73DE" w:rsidRDefault="00AD10DF" w:rsidP="004D73DE">
      <w:pPr>
        <w:ind w:left="225"/>
        <w:rPr>
          <w:rFonts w:ascii="Verdana" w:hAnsi="Verdana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376"/>
        <w:gridCol w:w="377"/>
      </w:tblGrid>
      <w:tr w:rsidR="00AD10DF" w:rsidRPr="004D73DE" w14:paraId="068E34CF" w14:textId="77777777" w:rsidTr="00AD10DF">
        <w:trPr>
          <w:trHeight w:val="269"/>
        </w:trPr>
        <w:tc>
          <w:tcPr>
            <w:tcW w:w="376" w:type="dxa"/>
            <w:shd w:val="clear" w:color="auto" w:fill="92D050"/>
          </w:tcPr>
          <w:p w14:paraId="754BADD0" w14:textId="77D6F8D4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76" w:type="dxa"/>
            <w:shd w:val="clear" w:color="auto" w:fill="92D050"/>
          </w:tcPr>
          <w:p w14:paraId="735808CF" w14:textId="05C52988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77" w:type="dxa"/>
            <w:shd w:val="clear" w:color="auto" w:fill="92D050"/>
          </w:tcPr>
          <w:p w14:paraId="1356DDF8" w14:textId="656F9C1E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</w:tr>
      <w:tr w:rsidR="00AD10DF" w:rsidRPr="004D73DE" w14:paraId="62866200" w14:textId="77777777" w:rsidTr="00AD10DF">
        <w:trPr>
          <w:trHeight w:val="269"/>
        </w:trPr>
        <w:tc>
          <w:tcPr>
            <w:tcW w:w="376" w:type="dxa"/>
            <w:shd w:val="clear" w:color="auto" w:fill="92D050"/>
          </w:tcPr>
          <w:p w14:paraId="188CA824" w14:textId="7FB24A2C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76" w:type="dxa"/>
            <w:shd w:val="clear" w:color="auto" w:fill="00B0F0"/>
          </w:tcPr>
          <w:p w14:paraId="671B36BB" w14:textId="75DECED9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77" w:type="dxa"/>
            <w:shd w:val="clear" w:color="auto" w:fill="92D050"/>
          </w:tcPr>
          <w:p w14:paraId="1A0F92FB" w14:textId="0D14E696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</w:tr>
      <w:tr w:rsidR="00AD10DF" w:rsidRPr="004D73DE" w14:paraId="29B0C3D5" w14:textId="77777777" w:rsidTr="00AD10DF">
        <w:trPr>
          <w:trHeight w:val="269"/>
        </w:trPr>
        <w:tc>
          <w:tcPr>
            <w:tcW w:w="376" w:type="dxa"/>
            <w:shd w:val="clear" w:color="auto" w:fill="92D050"/>
          </w:tcPr>
          <w:p w14:paraId="586A8A64" w14:textId="16B040E2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76" w:type="dxa"/>
            <w:shd w:val="clear" w:color="auto" w:fill="92D050"/>
          </w:tcPr>
          <w:p w14:paraId="0A4C09DB" w14:textId="72ED5A5B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77" w:type="dxa"/>
            <w:shd w:val="clear" w:color="auto" w:fill="92D050"/>
          </w:tcPr>
          <w:p w14:paraId="2222BCC6" w14:textId="75D47730" w:rsidR="00AD10DF" w:rsidRPr="004D73DE" w:rsidRDefault="00AD10DF" w:rsidP="004D73DE">
            <w:pPr>
              <w:ind w:left="360"/>
              <w:rPr>
                <w:rFonts w:ascii="Verdana" w:hAnsi="Verdana"/>
              </w:rPr>
            </w:pPr>
          </w:p>
        </w:tc>
      </w:tr>
    </w:tbl>
    <w:p w14:paraId="18F4C2C8" w14:textId="6ADEF418" w:rsidR="004D73DE" w:rsidRDefault="004D73DE" w:rsidP="004D73DE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F124B" wp14:editId="120E7084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76225" cy="428625"/>
                <wp:effectExtent l="19050" t="0" r="47625" b="47625"/>
                <wp:wrapNone/>
                <wp:docPr id="2" name="Šipka: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8E99" id="Šipka: dolů 2" o:spid="_x0000_s1026" type="#_x0000_t67" style="position:absolute;margin-left:0;margin-top:3.6pt;width:21.75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" adj="14640" fillcolor="black [3213]" strokecolor="#1f3763 [1604]" strokeweight="1pt">
                <w10:wrap anchorx="margin"/>
              </v:shape>
            </w:pict>
          </mc:Fallback>
        </mc:AlternateContent>
      </w:r>
    </w:p>
    <w:p w14:paraId="4568C50A" w14:textId="1145D12A" w:rsidR="00AD10DF" w:rsidRPr="004D73DE" w:rsidRDefault="00AD10DF" w:rsidP="004D73DE">
      <w:pPr>
        <w:rPr>
          <w:rFonts w:ascii="Verdana" w:hAnsi="Verdana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453"/>
        <w:gridCol w:w="453"/>
        <w:gridCol w:w="452"/>
        <w:gridCol w:w="453"/>
        <w:gridCol w:w="453"/>
      </w:tblGrid>
      <w:tr w:rsidR="004D73DE" w:rsidRPr="004D73DE" w14:paraId="32F5E741" w14:textId="77777777" w:rsidTr="00844416">
        <w:trPr>
          <w:trHeight w:val="269"/>
        </w:trPr>
        <w:tc>
          <w:tcPr>
            <w:tcW w:w="452" w:type="dxa"/>
            <w:shd w:val="clear" w:color="auto" w:fill="FFC000"/>
          </w:tcPr>
          <w:p w14:paraId="687D91B3" w14:textId="712E5125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4EC281DA" w14:textId="00FE21A6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344B6721" w14:textId="360DE978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2" w:type="dxa"/>
            <w:shd w:val="clear" w:color="auto" w:fill="FFC000"/>
          </w:tcPr>
          <w:p w14:paraId="4BC0346E" w14:textId="61A570A6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27A838D4" w14:textId="16695318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7B98E0D3" w14:textId="02B5E044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</w:tr>
      <w:tr w:rsidR="004D73DE" w:rsidRPr="004D73DE" w14:paraId="7E296AFA" w14:textId="77777777" w:rsidTr="00844416">
        <w:trPr>
          <w:trHeight w:val="269"/>
        </w:trPr>
        <w:tc>
          <w:tcPr>
            <w:tcW w:w="452" w:type="dxa"/>
            <w:shd w:val="clear" w:color="auto" w:fill="FFC000"/>
          </w:tcPr>
          <w:p w14:paraId="1EB571F8" w14:textId="2B28D6BF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69F69433" w14:textId="2F55B0BF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31E20A44" w14:textId="16FC5932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2" w:type="dxa"/>
            <w:shd w:val="clear" w:color="auto" w:fill="92D050"/>
          </w:tcPr>
          <w:p w14:paraId="47B09E02" w14:textId="176C95A1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5DAA7B41" w14:textId="2C280C4C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70476638" w14:textId="18EBE11E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</w:tr>
      <w:tr w:rsidR="004D73DE" w:rsidRPr="004D73DE" w14:paraId="45EA8580" w14:textId="77777777" w:rsidTr="00844416">
        <w:trPr>
          <w:trHeight w:val="269"/>
        </w:trPr>
        <w:tc>
          <w:tcPr>
            <w:tcW w:w="452" w:type="dxa"/>
            <w:shd w:val="clear" w:color="auto" w:fill="FFC000"/>
          </w:tcPr>
          <w:p w14:paraId="15F9E3BF" w14:textId="7993CDC2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29F035DA" w14:textId="3C093861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2EA2D1A8" w14:textId="33A05BD8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2" w:type="dxa"/>
            <w:shd w:val="clear" w:color="auto" w:fill="00B0F0"/>
          </w:tcPr>
          <w:p w14:paraId="3751E782" w14:textId="6061243D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5C2B3905" w14:textId="4F8FF2C4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01376A02" w14:textId="58C31881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</w:tr>
      <w:tr w:rsidR="004D73DE" w:rsidRPr="004D73DE" w14:paraId="2A802778" w14:textId="77777777" w:rsidTr="00844416">
        <w:trPr>
          <w:trHeight w:val="269"/>
        </w:trPr>
        <w:tc>
          <w:tcPr>
            <w:tcW w:w="452" w:type="dxa"/>
            <w:shd w:val="clear" w:color="auto" w:fill="FFC000"/>
          </w:tcPr>
          <w:p w14:paraId="511050DF" w14:textId="6F9F301D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08FC7C61" w14:textId="6D3DC278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79FB6A5A" w14:textId="7F4EB180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2" w:type="dxa"/>
            <w:shd w:val="clear" w:color="auto" w:fill="92D050"/>
          </w:tcPr>
          <w:p w14:paraId="3D2BFBC0" w14:textId="0FE3A8B2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92D050"/>
          </w:tcPr>
          <w:p w14:paraId="5B65D4BB" w14:textId="3DA8CD95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6C9EFDEC" w14:textId="3649860F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</w:tr>
      <w:tr w:rsidR="004D73DE" w:rsidRPr="004D73DE" w14:paraId="0107F7B9" w14:textId="77777777" w:rsidTr="00844416">
        <w:trPr>
          <w:trHeight w:val="269"/>
        </w:trPr>
        <w:tc>
          <w:tcPr>
            <w:tcW w:w="452" w:type="dxa"/>
            <w:shd w:val="clear" w:color="auto" w:fill="FFC000"/>
          </w:tcPr>
          <w:p w14:paraId="1176ED41" w14:textId="363F83EC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7B2B4A37" w14:textId="77777777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1A78951B" w14:textId="593C58E6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2" w:type="dxa"/>
            <w:shd w:val="clear" w:color="auto" w:fill="FFC000"/>
          </w:tcPr>
          <w:p w14:paraId="1EFCF305" w14:textId="377BAB73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6903C1DC" w14:textId="64D0C0A7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453" w:type="dxa"/>
            <w:shd w:val="clear" w:color="auto" w:fill="FFC000"/>
          </w:tcPr>
          <w:p w14:paraId="5030F3DB" w14:textId="0A54731C" w:rsidR="004D73DE" w:rsidRPr="004D73DE" w:rsidRDefault="004D73DE" w:rsidP="004D73DE">
            <w:pPr>
              <w:ind w:left="360"/>
              <w:rPr>
                <w:rFonts w:ascii="Verdana" w:hAnsi="Verdana"/>
              </w:rPr>
            </w:pPr>
          </w:p>
        </w:tc>
      </w:tr>
    </w:tbl>
    <w:p w14:paraId="56C85755" w14:textId="06473462" w:rsidR="00AD10DF" w:rsidRPr="004D73DE" w:rsidRDefault="004D73DE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A3CFA" wp14:editId="74B14A3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76225" cy="428625"/>
                <wp:effectExtent l="19050" t="0" r="47625" b="47625"/>
                <wp:wrapNone/>
                <wp:docPr id="3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AF99" id="Šipka: dolů 3" o:spid="_x0000_s1026" type="#_x0000_t67" style="position:absolute;margin-left:0;margin-top:.9pt;width:21.75pt;height:3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" adj="14640" fillcolor="black [3213]" strokecolor="#1f3763 [1604]" strokeweight="1pt">
                <w10:wrap anchorx="margin"/>
              </v:shape>
            </w:pict>
          </mc:Fallback>
        </mc:AlternateContent>
      </w:r>
    </w:p>
    <w:p w14:paraId="2916C808" w14:textId="77777777" w:rsidR="004D73DE" w:rsidRDefault="004D73DE" w:rsidP="004D73DE">
      <w:pPr>
        <w:rPr>
          <w:rFonts w:ascii="Verdana" w:hAnsi="Verdana"/>
        </w:rPr>
      </w:pPr>
    </w:p>
    <w:p w14:paraId="7CB0FF23" w14:textId="31D08F50" w:rsidR="00AD10DF" w:rsidRPr="004D73DE" w:rsidRDefault="00AD10DF" w:rsidP="004D73DE">
      <w:pPr>
        <w:rPr>
          <w:rFonts w:ascii="Verdana" w:hAnsi="Verdana"/>
        </w:rPr>
      </w:pPr>
      <w:r w:rsidRPr="004D73DE">
        <w:rPr>
          <w:rFonts w:ascii="Verdana" w:hAnsi="Verdana"/>
        </w:rPr>
        <w:t>Atd.</w:t>
      </w:r>
    </w:p>
    <w:sectPr w:rsidR="00AD10DF" w:rsidRPr="004D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3FC"/>
    <w:multiLevelType w:val="hybridMultilevel"/>
    <w:tmpl w:val="CB341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F"/>
    <w:rsid w:val="004D73DE"/>
    <w:rsid w:val="00976AFF"/>
    <w:rsid w:val="00AD10DF"/>
    <w:rsid w:val="00D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3315"/>
  <w15:chartTrackingRefBased/>
  <w15:docId w15:val="{DD71E0D3-4D2C-416E-BFB5-E7B8C0D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Michal Červenka</cp:lastModifiedBy>
  <cp:revision>2</cp:revision>
  <dcterms:created xsi:type="dcterms:W3CDTF">2020-05-25T21:00:00Z</dcterms:created>
  <dcterms:modified xsi:type="dcterms:W3CDTF">2020-05-25T21:00:00Z</dcterms:modified>
</cp:coreProperties>
</file>